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E5" w:rsidRPr="00245E26" w:rsidRDefault="00D67FE5" w:rsidP="00D67FE5">
      <w:pPr>
        <w:spacing w:after="240"/>
        <w:ind w:left="6067"/>
        <w:rPr>
          <w:rFonts w:eastAsia="SimSun"/>
        </w:rPr>
      </w:pPr>
      <w:r w:rsidRPr="00245E26">
        <w:rPr>
          <w:rFonts w:eastAsia="SimSun"/>
        </w:rPr>
        <w:t>Приложение № 1</w:t>
      </w:r>
      <w:r w:rsidRPr="00245E26">
        <w:rPr>
          <w:rFonts w:eastAsia="SimSun"/>
        </w:rPr>
        <w:br/>
        <w:t>к приказу Фонда пенсионного и социального страхования Российской Федерации</w:t>
      </w:r>
      <w:r w:rsidRPr="00245E26">
        <w:rPr>
          <w:rFonts w:eastAsia="SimSun"/>
        </w:rPr>
        <w:br/>
        <w:t>от 5 июня 2023 г. № 9</w:t>
      </w:r>
      <w:r>
        <w:rPr>
          <w:rFonts w:eastAsia="SimSun"/>
        </w:rPr>
        <w:t>80</w:t>
      </w:r>
    </w:p>
    <w:p w:rsidR="00D67FE5" w:rsidRPr="00245E26" w:rsidRDefault="00D67FE5" w:rsidP="00D67FE5">
      <w:pPr>
        <w:spacing w:after="240"/>
        <w:jc w:val="right"/>
        <w:rPr>
          <w:rFonts w:eastAsia="SimSun"/>
          <w:sz w:val="24"/>
          <w:szCs w:val="24"/>
        </w:rPr>
      </w:pPr>
      <w:r w:rsidRPr="00245E26">
        <w:rPr>
          <w:rFonts w:eastAsia="SimSun"/>
          <w:sz w:val="24"/>
          <w:szCs w:val="24"/>
        </w:rPr>
        <w:t>Форма</w:t>
      </w:r>
    </w:p>
    <w:p w:rsidR="00D67FE5" w:rsidRDefault="00D67FE5" w:rsidP="00D67FE5">
      <w:pPr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D67FE5" w:rsidRDefault="00D67FE5" w:rsidP="00D67FE5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территориального органа Фонда пенсионного и социального страхования Российской Федерации)</w:t>
      </w:r>
    </w:p>
    <w:p w:rsidR="00D67FE5" w:rsidRPr="00EB01B8" w:rsidRDefault="00D67FE5" w:rsidP="00D67FE5">
      <w:pPr>
        <w:spacing w:before="240" w:after="240"/>
        <w:jc w:val="center"/>
        <w:rPr>
          <w:bCs/>
          <w:sz w:val="26"/>
          <w:szCs w:val="26"/>
        </w:rPr>
      </w:pPr>
      <w:r w:rsidRPr="00EB01B8">
        <w:rPr>
          <w:bCs/>
          <w:sz w:val="26"/>
          <w:szCs w:val="26"/>
        </w:rPr>
        <w:t>ЗАЯВЛЕНИЕ</w:t>
      </w:r>
      <w:bookmarkStart w:id="0" w:name="_GoBack"/>
      <w:bookmarkEnd w:id="0"/>
      <w:r w:rsidRPr="00EB01B8">
        <w:rPr>
          <w:bCs/>
          <w:sz w:val="26"/>
          <w:szCs w:val="26"/>
        </w:rPr>
        <w:br/>
        <w:t>о предоставлении отсрочки (рассрочки)</w:t>
      </w:r>
      <w:r w:rsidRPr="00EB01B8">
        <w:rPr>
          <w:bCs/>
          <w:sz w:val="26"/>
          <w:szCs w:val="26"/>
        </w:rPr>
        <w:br/>
        <w:t>по уплате страховых взносов, пеней и штрафов</w:t>
      </w:r>
    </w:p>
    <w:p w:rsidR="00D67FE5" w:rsidRDefault="00D67FE5" w:rsidP="00D67FE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67FE5" w:rsidRDefault="00D67FE5" w:rsidP="00D67FE5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(ИНН/КПП, полное наименование организации, адрес в пределах места нахождения организации/фамилия, имя, </w:t>
      </w:r>
      <w:proofErr w:type="gramStart"/>
      <w:r>
        <w:rPr>
          <w:sz w:val="18"/>
          <w:szCs w:val="18"/>
        </w:rPr>
        <w:t>отчество</w:t>
      </w:r>
      <w:r>
        <w:rPr>
          <w:sz w:val="18"/>
          <w:szCs w:val="18"/>
        </w:rPr>
        <w:br/>
        <w:t>(</w:t>
      </w:r>
      <w:proofErr w:type="gramEnd"/>
      <w:r>
        <w:rPr>
          <w:sz w:val="18"/>
          <w:szCs w:val="18"/>
        </w:rPr>
        <w:t>при наличии) физического лица, адрес места жительства физического лица, ИНН (при наличии)</w:t>
      </w:r>
    </w:p>
    <w:p w:rsidR="00D67FE5" w:rsidRDefault="00D67FE5" w:rsidP="00D67FE5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67FE5" w:rsidRDefault="00D67FE5" w:rsidP="00D67FE5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:rsidR="00D67FE5" w:rsidRDefault="00D67FE5" w:rsidP="00D67FE5">
      <w:pPr>
        <w:rPr>
          <w:sz w:val="24"/>
          <w:szCs w:val="24"/>
        </w:rPr>
      </w:pPr>
      <w:r w:rsidRPr="00EB01B8">
        <w:rPr>
          <w:sz w:val="24"/>
          <w:szCs w:val="24"/>
        </w:rPr>
        <w:t>регистрационный номер в Фонде пенсионного и социального страхования</w:t>
      </w:r>
      <w:r>
        <w:rPr>
          <w:sz w:val="24"/>
          <w:szCs w:val="24"/>
        </w:rPr>
        <w:br/>
      </w:r>
      <w:r w:rsidRPr="00EB01B8">
        <w:rPr>
          <w:sz w:val="24"/>
          <w:szCs w:val="24"/>
        </w:rPr>
        <w:t>Российской Федерации</w:t>
      </w:r>
      <w:r>
        <w:rPr>
          <w:sz w:val="24"/>
          <w:szCs w:val="24"/>
        </w:rPr>
        <w:t xml:space="preserve">  </w:t>
      </w:r>
    </w:p>
    <w:p w:rsidR="00D67FE5" w:rsidRPr="00491568" w:rsidRDefault="00D67FE5" w:rsidP="00D67FE5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D67FE5" w:rsidRDefault="00D67FE5" w:rsidP="00D67FE5">
      <w:pPr>
        <w:rPr>
          <w:sz w:val="24"/>
          <w:szCs w:val="24"/>
        </w:rPr>
      </w:pPr>
      <w:r>
        <w:rPr>
          <w:sz w:val="24"/>
          <w:szCs w:val="24"/>
        </w:rPr>
        <w:t xml:space="preserve">Прошу предоставить отсрочку (рассрочку) по уплате  </w:t>
      </w:r>
    </w:p>
    <w:p w:rsidR="00D67FE5" w:rsidRDefault="00D67FE5" w:rsidP="00D67FE5">
      <w:pPr>
        <w:pBdr>
          <w:top w:val="single" w:sz="4" w:space="1" w:color="auto"/>
        </w:pBdr>
        <w:spacing w:after="120"/>
        <w:ind w:left="5562"/>
        <w:jc w:val="center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>(указать вид платежа – страховые взносы на</w:t>
      </w:r>
    </w:p>
    <w:p w:rsidR="00D67FE5" w:rsidRDefault="00D67FE5" w:rsidP="00D67FE5">
      <w:pPr>
        <w:rPr>
          <w:sz w:val="18"/>
          <w:szCs w:val="18"/>
        </w:rPr>
      </w:pPr>
    </w:p>
    <w:p w:rsidR="00D67FE5" w:rsidRDefault="00D67FE5" w:rsidP="00D67FE5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обязательное социальное страхование от несчастных случаев на производстве и профессиональных заболеваний, </w:t>
      </w:r>
      <w:proofErr w:type="gramStart"/>
      <w:r>
        <w:rPr>
          <w:sz w:val="18"/>
          <w:szCs w:val="18"/>
        </w:rPr>
        <w:t>пени,</w:t>
      </w:r>
      <w:r>
        <w:rPr>
          <w:sz w:val="18"/>
          <w:szCs w:val="18"/>
        </w:rPr>
        <w:br/>
        <w:t>штрафы</w:t>
      </w:r>
      <w:proofErr w:type="gramEnd"/>
      <w:r>
        <w:rPr>
          <w:sz w:val="18"/>
          <w:szCs w:val="18"/>
        </w:rPr>
        <w:t>)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4082"/>
        <w:gridCol w:w="482"/>
        <w:gridCol w:w="4082"/>
      </w:tblGrid>
      <w:tr w:rsidR="00D67FE5" w:rsidTr="00D42074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период с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7FE5" w:rsidRDefault="00D67FE5" w:rsidP="00D67FE5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(указать дату начала и дату окончания действия отсрочки (рассрочки)</w:t>
      </w:r>
    </w:p>
    <w:tbl>
      <w:tblPr>
        <w:tblW w:w="100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1247"/>
        <w:gridCol w:w="3826"/>
      </w:tblGrid>
      <w:tr w:rsidR="00D67FE5" w:rsidTr="00D3386F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основанию, предусмотренному подпунктом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пункта 4 статьи 26.2 Федерального</w:t>
            </w:r>
          </w:p>
        </w:tc>
      </w:tr>
    </w:tbl>
    <w:p w:rsidR="00D67FE5" w:rsidRPr="00FE38EF" w:rsidRDefault="00D67FE5" w:rsidP="00D67FE5">
      <w:pPr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закона </w:t>
      </w:r>
      <w:r w:rsidRPr="00FE38EF">
        <w:rPr>
          <w:spacing w:val="-2"/>
          <w:sz w:val="24"/>
          <w:szCs w:val="24"/>
        </w:rPr>
        <w:t>от 24 июля 1998 г. № 125-ФЗ «Об обязательном социальном страховании от несчастных случаев</w:t>
      </w:r>
      <w:r>
        <w:rPr>
          <w:spacing w:val="-2"/>
          <w:sz w:val="24"/>
          <w:szCs w:val="24"/>
        </w:rPr>
        <w:t xml:space="preserve"> на </w:t>
      </w:r>
      <w:r w:rsidRPr="00FE38EF">
        <w:rPr>
          <w:spacing w:val="-2"/>
          <w:sz w:val="24"/>
          <w:szCs w:val="24"/>
        </w:rPr>
        <w:t>производстве и профессиональных заболеваний» (далее – Федеральный закон</w:t>
      </w:r>
      <w:r>
        <w:rPr>
          <w:spacing w:val="-2"/>
          <w:sz w:val="24"/>
          <w:szCs w:val="24"/>
        </w:rPr>
        <w:br/>
        <w:t xml:space="preserve">от 24 </w:t>
      </w:r>
      <w:r w:rsidRPr="00FE38EF">
        <w:rPr>
          <w:spacing w:val="-2"/>
          <w:sz w:val="24"/>
          <w:szCs w:val="24"/>
        </w:rPr>
        <w:t>июля 1998</w:t>
      </w:r>
      <w:r>
        <w:rPr>
          <w:spacing w:val="-2"/>
          <w:sz w:val="24"/>
          <w:szCs w:val="24"/>
        </w:rPr>
        <w:t xml:space="preserve"> г. № 1</w:t>
      </w:r>
      <w:r w:rsidRPr="00FE38EF">
        <w:rPr>
          <w:spacing w:val="-2"/>
          <w:sz w:val="24"/>
          <w:szCs w:val="24"/>
        </w:rPr>
        <w:t>25-ФЗ).</w:t>
      </w:r>
    </w:p>
    <w:p w:rsidR="00D67FE5" w:rsidRPr="00FE38EF" w:rsidRDefault="00D67FE5" w:rsidP="00D67FE5">
      <w:pPr>
        <w:spacing w:after="240"/>
        <w:jc w:val="both"/>
        <w:rPr>
          <w:sz w:val="24"/>
          <w:szCs w:val="24"/>
        </w:rPr>
      </w:pPr>
      <w:r w:rsidRPr="00FE38EF">
        <w:rPr>
          <w:sz w:val="24"/>
          <w:szCs w:val="24"/>
        </w:rPr>
        <w:t xml:space="preserve">Обязуюсь уплатить проценты, начисленные на сумму задолженности в соответствии с </w:t>
      </w:r>
      <w:r>
        <w:rPr>
          <w:sz w:val="24"/>
          <w:szCs w:val="24"/>
        </w:rPr>
        <w:t>пунктом 7</w:t>
      </w:r>
      <w:r w:rsidRPr="00FE38EF">
        <w:rPr>
          <w:sz w:val="24"/>
          <w:szCs w:val="24"/>
        </w:rPr>
        <w:t xml:space="preserve"> статьи </w:t>
      </w:r>
      <w:r>
        <w:rPr>
          <w:sz w:val="24"/>
          <w:szCs w:val="24"/>
        </w:rPr>
        <w:t>26.2</w:t>
      </w:r>
      <w:r w:rsidRPr="00FE38EF">
        <w:rPr>
          <w:sz w:val="24"/>
          <w:szCs w:val="24"/>
        </w:rPr>
        <w:t xml:space="preserve"> Федерального закона от 24 июля </w:t>
      </w:r>
      <w:r>
        <w:rPr>
          <w:sz w:val="24"/>
          <w:szCs w:val="24"/>
        </w:rPr>
        <w:t>1998</w:t>
      </w:r>
      <w:r w:rsidRPr="00FE38EF">
        <w:rPr>
          <w:sz w:val="24"/>
          <w:szCs w:val="24"/>
        </w:rPr>
        <w:t xml:space="preserve"> г. № </w:t>
      </w:r>
      <w:r>
        <w:rPr>
          <w:sz w:val="24"/>
          <w:szCs w:val="24"/>
        </w:rPr>
        <w:t>125</w:t>
      </w:r>
      <w:r w:rsidRPr="00FE38EF">
        <w:rPr>
          <w:sz w:val="24"/>
          <w:szCs w:val="24"/>
        </w:rPr>
        <w:t>-ФЗ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876"/>
      </w:tblGrid>
      <w:tr w:rsidR="00D67FE5" w:rsidTr="00685935">
        <w:tblPrEx>
          <w:tblCellMar>
            <w:top w:w="0" w:type="dxa"/>
            <w:bottom w:w="0" w:type="dxa"/>
          </w:tblCellMar>
        </w:tblPrEx>
        <w:tc>
          <w:tcPr>
            <w:tcW w:w="5103" w:type="dxa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платежа</w:t>
            </w:r>
          </w:p>
        </w:tc>
        <w:tc>
          <w:tcPr>
            <w:tcW w:w="4876" w:type="dxa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задолженности (руб.)</w:t>
            </w:r>
          </w:p>
        </w:tc>
      </w:tr>
      <w:tr w:rsidR="00D67FE5" w:rsidTr="00685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Pr="00535D3D" w:rsidRDefault="00D67FE5" w:rsidP="009A0E72">
            <w:pPr>
              <w:spacing w:before="240"/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страховые взносы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</w:tr>
      <w:tr w:rsidR="00D67FE5" w:rsidTr="00685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9A0E72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</w:tr>
      <w:tr w:rsidR="00D67FE5" w:rsidTr="00685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9A0E72">
            <w:pPr>
              <w:ind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</w:tr>
      <w:tr w:rsidR="00D67FE5" w:rsidTr="006859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9A0E72"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7FE5" w:rsidRDefault="00D67FE5" w:rsidP="00D67FE5">
      <w:pPr>
        <w:spacing w:after="120"/>
        <w:rPr>
          <w:sz w:val="2"/>
          <w:szCs w:val="2"/>
        </w:rPr>
      </w:pPr>
    </w:p>
    <w:tbl>
      <w:tblPr>
        <w:tblW w:w="9980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3969"/>
        <w:gridCol w:w="1985"/>
      </w:tblGrid>
      <w:tr w:rsidR="00D67FE5" w:rsidTr="00685935">
        <w:tblPrEx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</w:tr>
      <w:tr w:rsidR="00D67FE5" w:rsidTr="00685935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FE5" w:rsidRDefault="00D67FE5" w:rsidP="00D42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руководителя/заместителя руководителя организации (физического лица)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FE5" w:rsidRDefault="00365F93" w:rsidP="00D42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67FE5">
              <w:rPr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7FE5" w:rsidRDefault="00D67FE5" w:rsidP="00D42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</w:tr>
    </w:tbl>
    <w:p w:rsidR="00D67FE5" w:rsidRDefault="00D67FE5" w:rsidP="00D67FE5">
      <w:pPr>
        <w:spacing w:before="120" w:after="120"/>
        <w:rPr>
          <w:sz w:val="18"/>
          <w:szCs w:val="18"/>
        </w:rPr>
      </w:pPr>
      <w:r>
        <w:rPr>
          <w:sz w:val="18"/>
          <w:szCs w:val="18"/>
        </w:rPr>
        <w:t>место печати (при наличии)</w:t>
      </w:r>
    </w:p>
    <w:tbl>
      <w:tblPr>
        <w:tblW w:w="100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113"/>
        <w:gridCol w:w="1474"/>
        <w:gridCol w:w="397"/>
        <w:gridCol w:w="397"/>
        <w:gridCol w:w="372"/>
        <w:gridCol w:w="3232"/>
        <w:gridCol w:w="142"/>
        <w:gridCol w:w="3289"/>
        <w:gridCol w:w="274"/>
      </w:tblGrid>
      <w:tr w:rsidR="00D67FE5" w:rsidTr="009A0E72">
        <w:tblPrEx>
          <w:tblCellMar>
            <w:top w:w="0" w:type="dxa"/>
            <w:bottom w:w="0" w:type="dxa"/>
          </w:tblCellMar>
        </w:tblPrEx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rPr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7FE5" w:rsidRDefault="00D67FE5" w:rsidP="00D4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E5" w:rsidRDefault="00D67FE5" w:rsidP="00D420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)</w:t>
            </w:r>
          </w:p>
        </w:tc>
      </w:tr>
      <w:tr w:rsidR="00D67FE5" w:rsidTr="009A0E72">
        <w:tblPrEx>
          <w:tblCellMar>
            <w:top w:w="0" w:type="dxa"/>
            <w:bottom w:w="0" w:type="dxa"/>
          </w:tblCellMar>
        </w:tblPrEx>
        <w:tc>
          <w:tcPr>
            <w:tcW w:w="2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7FE5" w:rsidRDefault="00D67FE5" w:rsidP="00D42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получения заявления территориальным органом</w:t>
            </w:r>
            <w:r>
              <w:rPr>
                <w:sz w:val="18"/>
                <w:szCs w:val="18"/>
              </w:rPr>
              <w:br/>
              <w:t>Фонда пенсионного</w:t>
            </w:r>
            <w:r>
              <w:rPr>
                <w:sz w:val="18"/>
                <w:szCs w:val="18"/>
              </w:rPr>
              <w:br/>
              <w:t>и социального страхования Российской Федерации)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D67FE5" w:rsidRDefault="00D67FE5" w:rsidP="00D42074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D67FE5" w:rsidRDefault="00D67FE5" w:rsidP="00D42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уполномоченного лица территориального органа Фонда пенсионного и социального страхования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7FE5" w:rsidRDefault="00D67FE5" w:rsidP="00D42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D67FE5" w:rsidRDefault="00A248C0" w:rsidP="00D420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D67FE5">
              <w:rPr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D67FE5" w:rsidRDefault="00D67FE5" w:rsidP="00D42074">
            <w:pPr>
              <w:rPr>
                <w:sz w:val="18"/>
                <w:szCs w:val="18"/>
              </w:rPr>
            </w:pPr>
          </w:p>
        </w:tc>
      </w:tr>
    </w:tbl>
    <w:p w:rsidR="00D67FE5" w:rsidRDefault="00D67FE5" w:rsidP="00D67FE5">
      <w:pPr>
        <w:rPr>
          <w:sz w:val="2"/>
          <w:szCs w:val="2"/>
        </w:rPr>
      </w:pPr>
    </w:p>
    <w:p w:rsidR="00CF7D23" w:rsidRDefault="00CF7D23" w:rsidP="00A02E37">
      <w:pPr>
        <w:rPr>
          <w:sz w:val="24"/>
          <w:szCs w:val="24"/>
        </w:rPr>
      </w:pPr>
    </w:p>
    <w:p w:rsidR="000C4E45" w:rsidRDefault="000C4E45" w:rsidP="00A02E37">
      <w:pPr>
        <w:rPr>
          <w:sz w:val="24"/>
          <w:szCs w:val="24"/>
        </w:rPr>
      </w:pPr>
    </w:p>
    <w:p w:rsidR="000C4E45" w:rsidRDefault="000C4E45" w:rsidP="00A02E37">
      <w:pPr>
        <w:rPr>
          <w:sz w:val="24"/>
          <w:szCs w:val="24"/>
        </w:rPr>
      </w:pPr>
    </w:p>
    <w:sectPr w:rsidR="000C4E4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975" w:rsidRDefault="007F7975">
      <w:r>
        <w:separator/>
      </w:r>
    </w:p>
  </w:endnote>
  <w:endnote w:type="continuationSeparator" w:id="0">
    <w:p w:rsidR="007F7975" w:rsidRDefault="007F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975" w:rsidRDefault="007F7975">
      <w:r>
        <w:separator/>
      </w:r>
    </w:p>
  </w:footnote>
  <w:footnote w:type="continuationSeparator" w:id="0">
    <w:p w:rsidR="007F7975" w:rsidRDefault="007F7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C4E45"/>
    <w:rsid w:val="00133BF7"/>
    <w:rsid w:val="00245E26"/>
    <w:rsid w:val="00365F93"/>
    <w:rsid w:val="00491568"/>
    <w:rsid w:val="00535D3D"/>
    <w:rsid w:val="00685935"/>
    <w:rsid w:val="007272F0"/>
    <w:rsid w:val="007F7975"/>
    <w:rsid w:val="00806106"/>
    <w:rsid w:val="009052CA"/>
    <w:rsid w:val="009A0E72"/>
    <w:rsid w:val="009A25B6"/>
    <w:rsid w:val="00A02E37"/>
    <w:rsid w:val="00A248C0"/>
    <w:rsid w:val="00AD1148"/>
    <w:rsid w:val="00B053DA"/>
    <w:rsid w:val="00B1477F"/>
    <w:rsid w:val="00B66943"/>
    <w:rsid w:val="00CF7D23"/>
    <w:rsid w:val="00D3386F"/>
    <w:rsid w:val="00D42074"/>
    <w:rsid w:val="00D67FE5"/>
    <w:rsid w:val="00D80D2B"/>
    <w:rsid w:val="00E1651A"/>
    <w:rsid w:val="00E54E5B"/>
    <w:rsid w:val="00EB01B8"/>
    <w:rsid w:val="00ED66FD"/>
    <w:rsid w:val="00F378EF"/>
    <w:rsid w:val="00F80B3C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5B7F8E-118F-491B-99A7-AA6750D3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Сидорова Ольга Григорьевна</cp:lastModifiedBy>
  <cp:revision>2</cp:revision>
  <cp:lastPrinted>2023-07-12T08:37:00Z</cp:lastPrinted>
  <dcterms:created xsi:type="dcterms:W3CDTF">2023-07-27T13:00:00Z</dcterms:created>
  <dcterms:modified xsi:type="dcterms:W3CDTF">2023-07-27T13:00:00Z</dcterms:modified>
</cp:coreProperties>
</file>